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14D93" w14:textId="1AAF83F3" w:rsidR="001D4366" w:rsidRPr="001D4366" w:rsidRDefault="008149B0" w:rsidP="00426B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Allegato </w:t>
      </w:r>
      <w:r w:rsidR="006849E1">
        <w:rPr>
          <w:rFonts w:ascii="Times New Roman" w:eastAsia="Times New Roman" w:hAnsi="Times New Roman" w:cs="Times New Roman"/>
          <w:b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1D4366" w:rsidRPr="001D4366">
        <w:rPr>
          <w:rFonts w:ascii="Times New Roman" w:eastAsia="Times New Roman" w:hAnsi="Times New Roman" w:cs="Times New Roman"/>
          <w:b/>
          <w:sz w:val="23"/>
          <w:szCs w:val="23"/>
        </w:rPr>
        <w:t>AL DIRIGENTE SCOLASTICO</w:t>
      </w:r>
    </w:p>
    <w:p w14:paraId="70AEF835" w14:textId="6D1CC1DB" w:rsidR="001D4366" w:rsidRPr="001D4366" w:rsidRDefault="001D4366" w:rsidP="00426BB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1D4366">
        <w:rPr>
          <w:rFonts w:ascii="Times New Roman" w:eastAsia="Times New Roman" w:hAnsi="Times New Roman" w:cs="Times New Roman"/>
          <w:b/>
          <w:sz w:val="23"/>
          <w:szCs w:val="23"/>
        </w:rPr>
        <w:t xml:space="preserve">ISTITUTO COMPRENSIVO </w:t>
      </w:r>
      <w:r w:rsidR="00426BBA">
        <w:rPr>
          <w:rFonts w:ascii="Times New Roman" w:eastAsia="Times New Roman" w:hAnsi="Times New Roman" w:cs="Times New Roman"/>
          <w:b/>
          <w:sz w:val="23"/>
          <w:szCs w:val="23"/>
        </w:rPr>
        <w:t xml:space="preserve">MARCONI CTIC84200B </w:t>
      </w:r>
    </w:p>
    <w:p w14:paraId="0374FEF8" w14:textId="77777777" w:rsidR="001D4366" w:rsidRPr="001D4366" w:rsidRDefault="001D4366" w:rsidP="001D43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8A131BB" w14:textId="71E41F10" w:rsidR="00426BBA" w:rsidRPr="00426BBA" w:rsidRDefault="001D4366" w:rsidP="00426B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BBA">
        <w:rPr>
          <w:rFonts w:ascii="Times New Roman" w:hAnsi="Times New Roman" w:cs="Times New Roman"/>
          <w:b/>
          <w:sz w:val="24"/>
          <w:szCs w:val="24"/>
        </w:rPr>
        <w:t>Oggetto:</w:t>
      </w:r>
      <w:r w:rsidRPr="00426BBA">
        <w:rPr>
          <w:rFonts w:ascii="Times New Roman" w:hAnsi="Times New Roman" w:cs="Times New Roman"/>
          <w:b/>
          <w:sz w:val="24"/>
          <w:szCs w:val="24"/>
        </w:rPr>
        <w:tab/>
        <w:t>Dichiarazione</w:t>
      </w:r>
      <w:r w:rsidRPr="00426BB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26BBA">
        <w:rPr>
          <w:rFonts w:ascii="Times New Roman" w:hAnsi="Times New Roman" w:cs="Times New Roman"/>
          <w:b/>
          <w:sz w:val="24"/>
          <w:szCs w:val="24"/>
        </w:rPr>
        <w:t>di</w:t>
      </w:r>
      <w:r w:rsidRPr="00426BB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26BBA">
        <w:rPr>
          <w:rFonts w:ascii="Times New Roman" w:hAnsi="Times New Roman" w:cs="Times New Roman"/>
          <w:b/>
          <w:sz w:val="24"/>
          <w:szCs w:val="24"/>
        </w:rPr>
        <w:t>insussistenza</w:t>
      </w:r>
      <w:r w:rsidRPr="00426BB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26BBA">
        <w:rPr>
          <w:rFonts w:ascii="Times New Roman" w:hAnsi="Times New Roman" w:cs="Times New Roman"/>
          <w:b/>
          <w:sz w:val="24"/>
          <w:szCs w:val="24"/>
        </w:rPr>
        <w:t>motivi di</w:t>
      </w:r>
      <w:r w:rsidRPr="00426BB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7608FB" w:rsidRPr="00426BBA">
        <w:rPr>
          <w:rFonts w:ascii="Times New Roman" w:hAnsi="Times New Roman" w:cs="Times New Roman"/>
          <w:b/>
          <w:sz w:val="24"/>
          <w:szCs w:val="24"/>
        </w:rPr>
        <w:t>inconferibilità e incompatibilità</w:t>
      </w:r>
      <w:r w:rsidR="00426B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BBA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istanza di partecipazione </w:t>
      </w:r>
      <w:r w:rsidR="00006A18" w:rsidRPr="00426BBA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avviso di selezione per la selezione di n. </w:t>
      </w:r>
      <w:bookmarkStart w:id="0" w:name="_Hlk155785592"/>
      <w:r w:rsidR="00006A18" w:rsidRPr="00426BBA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1 esperto in animazione digitale Progetto PNRR - </w:t>
      </w:r>
      <w:r w:rsidR="00426BBA" w:rsidRPr="00426BBA">
        <w:rPr>
          <w:rFonts w:ascii="Times New Roman" w:hAnsi="Times New Roman" w:cs="Times New Roman"/>
          <w:b/>
          <w:color w:val="202429"/>
          <w:sz w:val="24"/>
          <w:szCs w:val="24"/>
        </w:rPr>
        <w:t>“Animatore digitale: formazione del personale interno”, Codice identificativo del progetto M4C1I2.1-2022-941-P-3093, CUP B14D22001660006</w:t>
      </w:r>
      <w:r w:rsidR="00426BBA" w:rsidRPr="00426BBA">
        <w:rPr>
          <w:rFonts w:ascii="Times New Roman" w:hAnsi="Times New Roman" w:cs="Times New Roman"/>
          <w:b/>
          <w:color w:val="202429"/>
          <w:sz w:val="24"/>
          <w:szCs w:val="24"/>
        </w:rPr>
        <w:t>.</w:t>
      </w:r>
      <w:r w:rsidR="00426BBA" w:rsidRPr="00426BBA">
        <w:rPr>
          <w:rFonts w:ascii="Times New Roman" w:hAnsi="Times New Roman" w:cs="Times New Roman"/>
          <w:b/>
          <w:color w:val="202429"/>
          <w:sz w:val="24"/>
          <w:szCs w:val="24"/>
        </w:rPr>
        <w:t xml:space="preserve"> </w:t>
      </w:r>
    </w:p>
    <w:p w14:paraId="4E25A2D6" w14:textId="77777777" w:rsidR="00454F96" w:rsidRPr="001D4366" w:rsidRDefault="00454F96" w:rsidP="001D436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bookmarkStart w:id="1" w:name="_GoBack"/>
      <w:bookmarkEnd w:id="0"/>
      <w:bookmarkEnd w:id="1"/>
    </w:p>
    <w:p w14:paraId="14E4C2A9" w14:textId="4DD8FF5E" w:rsidR="001D4366" w:rsidRPr="001D4366" w:rsidRDefault="001D4366" w:rsidP="00454F96">
      <w:pPr>
        <w:widowControl w:val="0"/>
        <w:tabs>
          <w:tab w:val="left" w:pos="6050"/>
          <w:tab w:val="left" w:pos="7118"/>
          <w:tab w:val="left" w:pos="8100"/>
          <w:tab w:val="left" w:pos="8767"/>
          <w:tab w:val="left" w:pos="9639"/>
        </w:tabs>
        <w:autoSpaceDE w:val="0"/>
        <w:autoSpaceDN w:val="0"/>
        <w:spacing w:after="0" w:line="360" w:lineRule="auto"/>
        <w:ind w:left="210" w:right="100"/>
        <w:rPr>
          <w:rFonts w:ascii="Times New Roman" w:eastAsia="Times New Roman" w:hAnsi="Times New Roman" w:cs="Times New Roman"/>
          <w:sz w:val="23"/>
          <w:szCs w:val="23"/>
        </w:rPr>
      </w:pPr>
      <w:r w:rsidRPr="001D4366">
        <w:rPr>
          <w:rFonts w:ascii="Times New Roman" w:eastAsia="Times New Roman" w:hAnsi="Times New Roman" w:cs="Times New Roman"/>
          <w:sz w:val="23"/>
          <w:szCs w:val="23"/>
        </w:rPr>
        <w:t>Il/la</w:t>
      </w:r>
      <w:r w:rsidRPr="001D4366"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sottoscritto/a</w:t>
      </w:r>
      <w:r w:rsidRPr="001D4366">
        <w:rPr>
          <w:rFonts w:ascii="Times New Roman" w:eastAsia="Times New Roman" w:hAnsi="Times New Roman" w:cs="Times New Roman"/>
          <w:w w:val="99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pacing w:val="-16"/>
          <w:w w:val="99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w w:val="99"/>
          <w:sz w:val="23"/>
          <w:szCs w:val="23"/>
          <w:u w:val="single"/>
        </w:rPr>
        <w:t xml:space="preserve"> </w:t>
      </w:r>
      <w:r w:rsidRPr="001D4366">
        <w:rPr>
          <w:rFonts w:ascii="Times New Roman" w:eastAsia="Times New Roman" w:hAnsi="Times New Roman" w:cs="Times New Roman"/>
          <w:w w:val="99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nato/a</w:t>
      </w:r>
      <w:r w:rsidR="00454F96">
        <w:rPr>
          <w:rFonts w:ascii="Times New Roman" w:eastAsia="Times New Roman" w:hAnsi="Times New Roman" w:cs="Times New Roman"/>
          <w:sz w:val="23"/>
          <w:szCs w:val="23"/>
        </w:rPr>
        <w:t xml:space="preserve"> a _____</w:t>
      </w:r>
      <w:r w:rsidRPr="001D4366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="00454F96" w:rsidRPr="00454F96">
        <w:rPr>
          <w:rFonts w:ascii="Times New Roman" w:eastAsia="Times New Roman" w:hAnsi="Times New Roman" w:cs="Times New Roman"/>
          <w:sz w:val="23"/>
          <w:szCs w:val="23"/>
        </w:rPr>
        <w:t xml:space="preserve">  (______</w:t>
      </w:r>
      <w:r w:rsidRPr="00454F96">
        <w:rPr>
          <w:rFonts w:ascii="Times New Roman" w:eastAsia="Times New Roman" w:hAnsi="Times New Roman" w:cs="Times New Roman"/>
          <w:sz w:val="23"/>
          <w:szCs w:val="23"/>
        </w:rPr>
        <w:t>)</w:t>
      </w:r>
      <w:r w:rsidRPr="001D4366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 xml:space="preserve">il </w:t>
      </w:r>
      <w:r w:rsidRPr="001D4366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/</w:t>
      </w:r>
      <w:r w:rsidRPr="001D4366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/</w:t>
      </w:r>
      <w:r w:rsidR="00006A18">
        <w:rPr>
          <w:rFonts w:ascii="Times New Roman" w:eastAsia="Times New Roman" w:hAnsi="Times New Roman" w:cs="Times New Roman"/>
          <w:sz w:val="23"/>
          <w:szCs w:val="23"/>
        </w:rPr>
        <w:t xml:space="preserve">______ </w:t>
      </w:r>
    </w:p>
    <w:p w14:paraId="270C9BD9" w14:textId="3438B340" w:rsidR="001D4366" w:rsidRPr="001D4366" w:rsidRDefault="001D4366" w:rsidP="00454F96">
      <w:pPr>
        <w:widowControl w:val="0"/>
        <w:tabs>
          <w:tab w:val="left" w:pos="1280"/>
          <w:tab w:val="left" w:pos="2347"/>
          <w:tab w:val="left" w:pos="9809"/>
        </w:tabs>
        <w:autoSpaceDE w:val="0"/>
        <w:autoSpaceDN w:val="0"/>
        <w:spacing w:after="0" w:line="360" w:lineRule="auto"/>
        <w:ind w:left="210"/>
        <w:rPr>
          <w:rFonts w:ascii="Times New Roman" w:eastAsia="Times New Roman" w:hAnsi="Times New Roman" w:cs="Times New Roman"/>
          <w:spacing w:val="60"/>
          <w:sz w:val="23"/>
          <w:szCs w:val="23"/>
        </w:rPr>
      </w:pPr>
      <w:r w:rsidRPr="001D4366">
        <w:rPr>
          <w:rFonts w:ascii="Times New Roman" w:eastAsia="Times New Roman" w:hAnsi="Times New Roman" w:cs="Times New Roman"/>
          <w:sz w:val="23"/>
          <w:szCs w:val="23"/>
        </w:rPr>
        <w:t>codice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ab/>
        <w:t>fiscale</w:t>
      </w:r>
      <w:r w:rsidRPr="001D4366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="00006A18">
        <w:rPr>
          <w:rFonts w:ascii="Times New Roman" w:eastAsia="Times New Roman" w:hAnsi="Times New Roman" w:cs="Times New Roman"/>
          <w:sz w:val="23"/>
          <w:szCs w:val="23"/>
          <w:u w:val="single"/>
        </w:rPr>
        <w:t>________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, residente</w:t>
      </w:r>
      <w:r w:rsidRPr="001D436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a</w:t>
      </w:r>
      <w:r w:rsidR="00006A18">
        <w:rPr>
          <w:rFonts w:ascii="Times New Roman" w:eastAsia="Times New Roman" w:hAnsi="Times New Roman" w:cs="Times New Roman"/>
          <w:sz w:val="23"/>
          <w:szCs w:val="23"/>
        </w:rPr>
        <w:t xml:space="preserve"> ________________________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1D4366">
        <w:rPr>
          <w:rFonts w:ascii="Times New Roman" w:eastAsia="Times New Roman" w:hAnsi="Times New Roman" w:cs="Times New Roman"/>
          <w:spacing w:val="60"/>
          <w:sz w:val="23"/>
          <w:szCs w:val="23"/>
        </w:rPr>
        <w:t xml:space="preserve"> </w:t>
      </w:r>
    </w:p>
    <w:p w14:paraId="29C38E21" w14:textId="7AAC8BEA" w:rsidR="001D4366" w:rsidRPr="001D4366" w:rsidRDefault="001D4366" w:rsidP="00454F96">
      <w:pPr>
        <w:widowControl w:val="0"/>
        <w:tabs>
          <w:tab w:val="left" w:pos="1280"/>
          <w:tab w:val="left" w:pos="2347"/>
          <w:tab w:val="left" w:pos="9809"/>
        </w:tabs>
        <w:autoSpaceDE w:val="0"/>
        <w:autoSpaceDN w:val="0"/>
        <w:spacing w:after="0" w:line="360" w:lineRule="auto"/>
        <w:ind w:left="210"/>
        <w:rPr>
          <w:rFonts w:ascii="Times New Roman" w:eastAsia="Times New Roman" w:hAnsi="Times New Roman" w:cs="Times New Roman"/>
          <w:sz w:val="23"/>
          <w:szCs w:val="23"/>
        </w:rPr>
      </w:pPr>
      <w:r w:rsidRPr="001D4366">
        <w:rPr>
          <w:rFonts w:ascii="Times New Roman" w:eastAsia="Times New Roman" w:hAnsi="Times New Roman" w:cs="Times New Roman"/>
          <w:sz w:val="23"/>
          <w:szCs w:val="23"/>
        </w:rPr>
        <w:t>(</w:t>
      </w:r>
      <w:r w:rsidRPr="001D4366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),</w:t>
      </w:r>
      <w:r w:rsidRPr="001D436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in via</w:t>
      </w:r>
      <w:r w:rsidR="00006A18">
        <w:rPr>
          <w:rFonts w:ascii="Times New Roman" w:eastAsia="Times New Roman" w:hAnsi="Times New Roman" w:cs="Times New Roman"/>
          <w:sz w:val="23"/>
          <w:szCs w:val="23"/>
        </w:rPr>
        <w:t>_________</w:t>
      </w:r>
      <w:r w:rsidRPr="001D4366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1D4366">
        <w:rPr>
          <w:rFonts w:ascii="Times New Roman" w:eastAsia="Times New Roman" w:hAnsi="Times New Roman" w:cs="Times New Roman"/>
          <w:sz w:val="23"/>
          <w:szCs w:val="23"/>
        </w:rPr>
        <w:t xml:space="preserve">n. </w:t>
      </w:r>
    </w:p>
    <w:p w14:paraId="4E30479A" w14:textId="77777777" w:rsidR="001D4366" w:rsidRPr="001D4366" w:rsidRDefault="001D4366" w:rsidP="00454F96">
      <w:pPr>
        <w:widowControl w:val="0"/>
        <w:autoSpaceDE w:val="0"/>
        <w:autoSpaceDN w:val="0"/>
        <w:spacing w:after="0" w:line="360" w:lineRule="auto"/>
        <w:ind w:left="210" w:right="154"/>
        <w:rPr>
          <w:rFonts w:ascii="Times New Roman" w:eastAsia="Times New Roman" w:hAnsi="Times New Roman" w:cs="Times New Roman"/>
          <w:sz w:val="23"/>
          <w:szCs w:val="23"/>
        </w:rPr>
      </w:pPr>
      <w:r w:rsidRPr="001D4366">
        <w:rPr>
          <w:rFonts w:ascii="Times New Roman" w:eastAsia="Times New Roman" w:hAnsi="Times New Roman" w:cs="Times New Roman"/>
          <w:sz w:val="23"/>
          <w:szCs w:val="23"/>
        </w:rPr>
        <w:t>consapevole delle sanzioni penali in caso di dichiarazioni mendaci e della conseguente decadenza</w:t>
      </w:r>
      <w:r w:rsidRPr="001D436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dai benefici conseguenti al provvedimento emanato (ai sensi degli artt. 75 e 76 del DPR 445/2000),</w:t>
      </w:r>
      <w:r w:rsidRPr="001D436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sotto</w:t>
      </w:r>
      <w:r w:rsidRPr="001D436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la propria</w:t>
      </w:r>
      <w:r w:rsidRPr="001D436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responsabilità</w:t>
      </w:r>
    </w:p>
    <w:p w14:paraId="2D37C0F4" w14:textId="77777777" w:rsidR="001D4366" w:rsidRPr="001D4366" w:rsidRDefault="001D4366" w:rsidP="001D436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4EF21A98" w14:textId="77777777" w:rsidR="001D4366" w:rsidRPr="001D4366" w:rsidRDefault="001D4366" w:rsidP="001D4366">
      <w:pPr>
        <w:widowControl w:val="0"/>
        <w:tabs>
          <w:tab w:val="left" w:pos="9638"/>
        </w:tabs>
        <w:autoSpaceDE w:val="0"/>
        <w:autoSpaceDN w:val="0"/>
        <w:spacing w:after="0" w:line="240" w:lineRule="auto"/>
        <w:ind w:right="140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1D4366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  </w:t>
      </w:r>
      <w:r w:rsidRPr="001D4366">
        <w:rPr>
          <w:rFonts w:ascii="Times New Roman" w:eastAsia="Times New Roman" w:hAnsi="Times New Roman" w:cs="Times New Roman"/>
          <w:b/>
          <w:bCs/>
          <w:sz w:val="23"/>
          <w:szCs w:val="23"/>
        </w:rPr>
        <w:t>DICHIARA</w:t>
      </w:r>
    </w:p>
    <w:p w14:paraId="38F31DC6" w14:textId="77777777" w:rsidR="001D4366" w:rsidRPr="001D4366" w:rsidRDefault="001D4366" w:rsidP="001D436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61CA05A0" w14:textId="57FFA191" w:rsidR="00454F96" w:rsidRDefault="001D4366" w:rsidP="00006A18">
      <w:pPr>
        <w:widowControl w:val="0"/>
        <w:tabs>
          <w:tab w:val="left" w:pos="974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3"/>
          <w:szCs w:val="23"/>
        </w:rPr>
      </w:pPr>
      <w:r w:rsidRPr="001D4366">
        <w:rPr>
          <w:rFonts w:ascii="Times New Roman" w:eastAsia="Times New Roman" w:hAnsi="Times New Roman" w:cs="Times New Roman"/>
          <w:sz w:val="23"/>
          <w:szCs w:val="23"/>
        </w:rPr>
        <w:t>che</w:t>
      </w:r>
      <w:r w:rsidRPr="001D4366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non</w:t>
      </w:r>
      <w:r w:rsidRPr="001D436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sussistono</w:t>
      </w:r>
      <w:r w:rsidRPr="001D436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cause</w:t>
      </w:r>
      <w:r w:rsidRPr="001D436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di</w:t>
      </w:r>
      <w:r w:rsidRPr="001D436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608FB" w:rsidRPr="007608FB">
        <w:rPr>
          <w:rFonts w:ascii="Times New Roman" w:eastAsia="Times New Roman" w:hAnsi="Times New Roman" w:cs="Times New Roman"/>
          <w:sz w:val="23"/>
          <w:szCs w:val="23"/>
        </w:rPr>
        <w:t>inconferibilità e incompatibilità</w:t>
      </w:r>
      <w:r w:rsidRPr="001D436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1D4366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svolgere</w:t>
      </w:r>
      <w:r w:rsidRPr="001D4366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l’incarico</w:t>
      </w:r>
      <w:r w:rsidRPr="001D436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006A18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di esperto </w:t>
      </w:r>
      <w:r w:rsidR="00006A18" w:rsidRPr="00006A18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in animazione digitale Progetto PNRR - </w:t>
      </w:r>
      <w:r w:rsidR="00426BBA" w:rsidRPr="00426BBA">
        <w:rPr>
          <w:rFonts w:ascii="Times New Roman" w:eastAsia="Times New Roman" w:hAnsi="Times New Roman" w:cs="Times New Roman"/>
          <w:spacing w:val="1"/>
          <w:sz w:val="23"/>
          <w:szCs w:val="23"/>
        </w:rPr>
        <w:t>“Animatore digitale: formazione del personale interno”, Codice identificativo del progetto M4C1I2.1-2022-941-P-3093, C</w:t>
      </w:r>
      <w:r w:rsidR="00426BBA">
        <w:rPr>
          <w:rFonts w:ascii="Times New Roman" w:eastAsia="Times New Roman" w:hAnsi="Times New Roman" w:cs="Times New Roman"/>
          <w:spacing w:val="1"/>
          <w:sz w:val="23"/>
          <w:szCs w:val="23"/>
        </w:rPr>
        <w:t>UP B14D22001660006.</w:t>
      </w:r>
    </w:p>
    <w:p w14:paraId="0A63C918" w14:textId="77777777" w:rsidR="00006A18" w:rsidRDefault="00006A18" w:rsidP="00006A18">
      <w:pPr>
        <w:widowControl w:val="0"/>
        <w:tabs>
          <w:tab w:val="left" w:pos="974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1E46BD05" w14:textId="77777777" w:rsidR="001D4366" w:rsidRDefault="001D4366" w:rsidP="00454F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D4366">
        <w:rPr>
          <w:rFonts w:ascii="Times New Roman" w:eastAsia="Times New Roman" w:hAnsi="Times New Roman" w:cs="Times New Roman"/>
          <w:sz w:val="23"/>
          <w:szCs w:val="23"/>
        </w:rPr>
        <w:t>La</w:t>
      </w:r>
      <w:r w:rsidRPr="001D4366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presente</w:t>
      </w:r>
      <w:r w:rsidRPr="001D436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dichiarazione</w:t>
      </w:r>
      <w:r w:rsidRPr="001D436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è</w:t>
      </w:r>
      <w:r w:rsidRPr="001D4366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resa</w:t>
      </w:r>
      <w:r w:rsidRPr="001D436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ai</w:t>
      </w:r>
      <w:r w:rsidRPr="001D436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sensi</w:t>
      </w:r>
      <w:r w:rsidRPr="001D436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1D436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per gli</w:t>
      </w:r>
      <w:r w:rsidRPr="001D436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effetti</w:t>
      </w:r>
      <w:r w:rsidRPr="001D436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454F9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del </w:t>
      </w:r>
      <w:r w:rsidR="00454F96" w:rsidRPr="00454F96">
        <w:rPr>
          <w:rFonts w:ascii="Times New Roman" w:eastAsia="Times New Roman" w:hAnsi="Times New Roman" w:cs="Times New Roman"/>
          <w:sz w:val="23"/>
          <w:szCs w:val="23"/>
        </w:rPr>
        <w:t>Decreto legislativo 8 aprile 2013, n. 39</w:t>
      </w:r>
      <w:r w:rsidR="00454F96">
        <w:rPr>
          <w:rFonts w:ascii="Times New Roman" w:eastAsia="Times New Roman" w:hAnsi="Times New Roman" w:cs="Times New Roman"/>
          <w:sz w:val="23"/>
          <w:szCs w:val="23"/>
        </w:rPr>
        <w:t xml:space="preserve"> “</w:t>
      </w:r>
      <w:r w:rsidR="00454F96" w:rsidRPr="00454F96">
        <w:rPr>
          <w:rFonts w:ascii="Times New Roman" w:eastAsia="Times New Roman" w:hAnsi="Times New Roman" w:cs="Times New Roman"/>
          <w:sz w:val="23"/>
          <w:szCs w:val="23"/>
        </w:rPr>
        <w:t>Disposizioni in materia di inconferibilità e incompatibilità di incarichi presso le pubbliche amministrazioni e presso gli enti privati in controllo pubblico, a norma dell'articolo 1, commi 49 e 50, della legge n. 190 del 2012</w:t>
      </w:r>
      <w:r w:rsidR="00D20A2F">
        <w:rPr>
          <w:rFonts w:ascii="Times New Roman" w:eastAsia="Times New Roman" w:hAnsi="Times New Roman" w:cs="Times New Roman"/>
          <w:sz w:val="23"/>
          <w:szCs w:val="23"/>
        </w:rPr>
        <w:t>”.</w:t>
      </w:r>
    </w:p>
    <w:p w14:paraId="1ACE1FE4" w14:textId="77777777" w:rsidR="00D20A2F" w:rsidRPr="001D4366" w:rsidRDefault="00D20A2F" w:rsidP="00454F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70AA34B5" w14:textId="77777777" w:rsidR="001D4366" w:rsidRPr="001D4366" w:rsidRDefault="001D4366" w:rsidP="001D4366">
      <w:pPr>
        <w:widowControl w:val="0"/>
        <w:tabs>
          <w:tab w:val="left" w:pos="1324"/>
          <w:tab w:val="left" w:pos="1991"/>
          <w:tab w:val="left" w:pos="2832"/>
          <w:tab w:val="left" w:pos="5481"/>
          <w:tab w:val="left" w:pos="8930"/>
        </w:tabs>
        <w:autoSpaceDE w:val="0"/>
        <w:autoSpaceDN w:val="0"/>
        <w:spacing w:before="90" w:after="0" w:line="240" w:lineRule="auto"/>
        <w:ind w:left="212"/>
        <w:rPr>
          <w:rFonts w:ascii="Times New Roman" w:eastAsia="Times New Roman" w:hAnsi="Times New Roman" w:cs="Times New Roman"/>
          <w:sz w:val="23"/>
          <w:szCs w:val="23"/>
        </w:rPr>
      </w:pPr>
      <w:r w:rsidRPr="001D4366">
        <w:rPr>
          <w:rFonts w:ascii="Times New Roman" w:eastAsia="Times New Roman" w:hAnsi="Times New Roman" w:cs="Times New Roman"/>
          <w:sz w:val="23"/>
          <w:szCs w:val="23"/>
        </w:rPr>
        <w:t>Data</w:t>
      </w:r>
      <w:r w:rsidRPr="001D4366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/</w:t>
      </w:r>
      <w:r w:rsidRPr="001D4366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/</w:t>
      </w:r>
      <w:r w:rsidRPr="001D4366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1D4366">
        <w:rPr>
          <w:rFonts w:ascii="Times New Roman" w:eastAsia="Times New Roman" w:hAnsi="Times New Roman" w:cs="Times New Roman"/>
          <w:sz w:val="23"/>
          <w:szCs w:val="23"/>
        </w:rPr>
        <w:tab/>
        <w:t>Firma</w:t>
      </w:r>
      <w:r w:rsidRPr="001D436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</w:p>
    <w:p w14:paraId="4CB4FD83" w14:textId="77777777" w:rsidR="001D4366" w:rsidRPr="001D4366" w:rsidRDefault="001D4366" w:rsidP="001D43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566E6ADF" w14:textId="77777777" w:rsidR="001D4366" w:rsidRPr="001D4366" w:rsidRDefault="001D4366" w:rsidP="001D4366">
      <w:pPr>
        <w:widowControl w:val="0"/>
        <w:autoSpaceDE w:val="0"/>
        <w:autoSpaceDN w:val="0"/>
        <w:spacing w:before="90" w:after="0" w:line="274" w:lineRule="exact"/>
        <w:ind w:left="212"/>
        <w:jc w:val="both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1D4366">
        <w:rPr>
          <w:rFonts w:ascii="Times New Roman" w:eastAsia="Times New Roman" w:hAnsi="Times New Roman" w:cs="Times New Roman"/>
          <w:b/>
          <w:bCs/>
          <w:sz w:val="23"/>
          <w:szCs w:val="23"/>
        </w:rPr>
        <w:t>Consenso</w:t>
      </w:r>
      <w:r w:rsidRPr="001D4366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b/>
          <w:bCs/>
          <w:sz w:val="23"/>
          <w:szCs w:val="23"/>
        </w:rPr>
        <w:t>al</w:t>
      </w:r>
      <w:r w:rsidRPr="001D4366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b/>
          <w:bCs/>
          <w:sz w:val="23"/>
          <w:szCs w:val="23"/>
        </w:rPr>
        <w:t>trattamento</w:t>
      </w:r>
      <w:r w:rsidRPr="001D4366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b/>
          <w:bCs/>
          <w:sz w:val="23"/>
          <w:szCs w:val="23"/>
        </w:rPr>
        <w:t>dei</w:t>
      </w:r>
      <w:r w:rsidRPr="001D4366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b/>
          <w:bCs/>
          <w:sz w:val="23"/>
          <w:szCs w:val="23"/>
        </w:rPr>
        <w:t>dati</w:t>
      </w:r>
    </w:p>
    <w:p w14:paraId="6506D682" w14:textId="77777777" w:rsidR="001D4366" w:rsidRPr="001D4366" w:rsidRDefault="001D4366" w:rsidP="001D4366">
      <w:pPr>
        <w:widowControl w:val="0"/>
        <w:autoSpaceDE w:val="0"/>
        <w:autoSpaceDN w:val="0"/>
        <w:spacing w:after="0" w:line="240" w:lineRule="auto"/>
        <w:ind w:left="212" w:right="15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D4366">
        <w:rPr>
          <w:rFonts w:ascii="Times New Roman" w:eastAsia="Times New Roman" w:hAnsi="Times New Roman" w:cs="Times New Roman"/>
          <w:sz w:val="23"/>
          <w:szCs w:val="23"/>
        </w:rPr>
        <w:t>Il/la sottoscritto/a, ai sensi della legge 196/03 e del</w:t>
      </w:r>
      <w:r w:rsidRPr="001D436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Regolamento UE n. 2016/679, autorizza L’Ente</w:t>
      </w:r>
      <w:r w:rsidRPr="001D4366">
        <w:rPr>
          <w:rFonts w:ascii="Times New Roman" w:eastAsia="Times New Roman" w:hAnsi="Times New Roman" w:cs="Times New Roman"/>
          <w:spacing w:val="-57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Scolastico</w:t>
      </w:r>
      <w:r w:rsidRPr="001D436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al</w:t>
      </w:r>
      <w:r w:rsidRPr="001D436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trattamento</w:t>
      </w:r>
      <w:r w:rsidRPr="001D436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dei</w:t>
      </w:r>
      <w:r w:rsidRPr="001D436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dati</w:t>
      </w:r>
      <w:r w:rsidRPr="001D436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contenuti</w:t>
      </w:r>
      <w:r w:rsidRPr="001D436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nella</w:t>
      </w:r>
      <w:r w:rsidRPr="001D436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presente</w:t>
      </w:r>
      <w:r w:rsidRPr="001D436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autocertificazione</w:t>
      </w:r>
      <w:r w:rsidRPr="001D436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esclusivamente</w:t>
      </w:r>
      <w:r w:rsidRPr="001D436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nell’ambito</w:t>
      </w:r>
      <w:r w:rsidRPr="001D436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e per i fini</w:t>
      </w:r>
      <w:r w:rsidRPr="001D436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istituzionali della Pubblica</w:t>
      </w:r>
      <w:r w:rsidRPr="001D436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Amministrazione.</w:t>
      </w:r>
    </w:p>
    <w:p w14:paraId="52602FD6" w14:textId="77777777" w:rsidR="001D4366" w:rsidRPr="001D4366" w:rsidRDefault="001D4366" w:rsidP="001D43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4F181330" w14:textId="77777777" w:rsidR="001D4366" w:rsidRPr="001D4366" w:rsidRDefault="001D4366" w:rsidP="001D4366">
      <w:pPr>
        <w:widowControl w:val="0"/>
        <w:tabs>
          <w:tab w:val="left" w:pos="1324"/>
          <w:tab w:val="left" w:pos="1991"/>
          <w:tab w:val="left" w:pos="2832"/>
          <w:tab w:val="left" w:pos="5481"/>
          <w:tab w:val="left" w:pos="8930"/>
        </w:tabs>
        <w:autoSpaceDE w:val="0"/>
        <w:autoSpaceDN w:val="0"/>
        <w:spacing w:before="90" w:after="0" w:line="240" w:lineRule="auto"/>
        <w:ind w:left="212"/>
        <w:rPr>
          <w:rFonts w:ascii="Times New Roman" w:eastAsia="Times New Roman" w:hAnsi="Times New Roman" w:cs="Times New Roman"/>
          <w:sz w:val="23"/>
          <w:szCs w:val="23"/>
        </w:rPr>
      </w:pPr>
      <w:r w:rsidRPr="001D4366">
        <w:rPr>
          <w:rFonts w:ascii="Times New Roman" w:eastAsia="Times New Roman" w:hAnsi="Times New Roman" w:cs="Times New Roman"/>
          <w:sz w:val="23"/>
          <w:szCs w:val="23"/>
        </w:rPr>
        <w:t>Data</w:t>
      </w:r>
      <w:r w:rsidRPr="001D4366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/</w:t>
      </w:r>
      <w:r w:rsidRPr="001D4366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/</w:t>
      </w:r>
      <w:r w:rsidRPr="001D4366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1D4366">
        <w:rPr>
          <w:rFonts w:ascii="Times New Roman" w:eastAsia="Times New Roman" w:hAnsi="Times New Roman" w:cs="Times New Roman"/>
          <w:sz w:val="23"/>
          <w:szCs w:val="23"/>
        </w:rPr>
        <w:tab/>
        <w:t>Firma</w:t>
      </w:r>
      <w:r w:rsidRPr="001D436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</w:p>
    <w:p w14:paraId="69A4E83C" w14:textId="77777777" w:rsidR="00F07E08" w:rsidRPr="001D4366" w:rsidRDefault="00297637">
      <w:pPr>
        <w:rPr>
          <w:sz w:val="23"/>
          <w:szCs w:val="23"/>
        </w:rPr>
      </w:pPr>
    </w:p>
    <w:sectPr w:rsidR="00F07E08" w:rsidRPr="001D4366" w:rsidSect="001D4366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782AF" w14:textId="77777777" w:rsidR="00297637" w:rsidRDefault="00297637" w:rsidP="001D4366">
      <w:pPr>
        <w:spacing w:after="0" w:line="240" w:lineRule="auto"/>
      </w:pPr>
      <w:r>
        <w:separator/>
      </w:r>
    </w:p>
  </w:endnote>
  <w:endnote w:type="continuationSeparator" w:id="0">
    <w:p w14:paraId="62A53702" w14:textId="77777777" w:rsidR="00297637" w:rsidRDefault="00297637" w:rsidP="001D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0CB58" w14:textId="77777777" w:rsidR="00297637" w:rsidRDefault="00297637" w:rsidP="001D4366">
      <w:pPr>
        <w:spacing w:after="0" w:line="240" w:lineRule="auto"/>
      </w:pPr>
      <w:r>
        <w:separator/>
      </w:r>
    </w:p>
  </w:footnote>
  <w:footnote w:type="continuationSeparator" w:id="0">
    <w:p w14:paraId="4AEFAA53" w14:textId="77777777" w:rsidR="00297637" w:rsidRDefault="00297637" w:rsidP="001D4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C2061"/>
    <w:multiLevelType w:val="hybridMultilevel"/>
    <w:tmpl w:val="B414EDCC"/>
    <w:lvl w:ilvl="0" w:tplc="37F4F2F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366"/>
    <w:rsid w:val="00006A18"/>
    <w:rsid w:val="0004664E"/>
    <w:rsid w:val="000F1109"/>
    <w:rsid w:val="00166A8D"/>
    <w:rsid w:val="001B5CDD"/>
    <w:rsid w:val="001D4366"/>
    <w:rsid w:val="00297637"/>
    <w:rsid w:val="002F130B"/>
    <w:rsid w:val="00374AA6"/>
    <w:rsid w:val="00410FFD"/>
    <w:rsid w:val="00426BBA"/>
    <w:rsid w:val="00454F96"/>
    <w:rsid w:val="004900C1"/>
    <w:rsid w:val="006849E1"/>
    <w:rsid w:val="007608FB"/>
    <w:rsid w:val="007B521C"/>
    <w:rsid w:val="008149B0"/>
    <w:rsid w:val="008771E6"/>
    <w:rsid w:val="008B4C65"/>
    <w:rsid w:val="008C2C05"/>
    <w:rsid w:val="00AC1379"/>
    <w:rsid w:val="00B27444"/>
    <w:rsid w:val="00BF48A8"/>
    <w:rsid w:val="00C96FF2"/>
    <w:rsid w:val="00D20A2F"/>
    <w:rsid w:val="00EA102D"/>
    <w:rsid w:val="00F2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EEE90"/>
  <w15:docId w15:val="{BF3220A7-F862-4CD1-8725-74007E5D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43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4366"/>
  </w:style>
  <w:style w:type="paragraph" w:styleId="Pidipagina">
    <w:name w:val="footer"/>
    <w:basedOn w:val="Normale"/>
    <w:link w:val="PidipaginaCarattere"/>
    <w:uiPriority w:val="99"/>
    <w:unhideWhenUsed/>
    <w:rsid w:val="001D43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36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366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Carpredefinitoparagrafo"/>
    <w:rsid w:val="00BF4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RUSSO</dc:creator>
  <cp:lastModifiedBy>Account Microsoft</cp:lastModifiedBy>
  <cp:revision>2</cp:revision>
  <dcterms:created xsi:type="dcterms:W3CDTF">2024-01-10T18:54:00Z</dcterms:created>
  <dcterms:modified xsi:type="dcterms:W3CDTF">2024-01-10T18:54:00Z</dcterms:modified>
</cp:coreProperties>
</file>